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A5AD" w14:textId="77777777" w:rsidR="006C794D" w:rsidRDefault="006C794D">
      <w:pPr>
        <w:spacing w:line="1" w:lineRule="exact"/>
      </w:pPr>
    </w:p>
    <w:p w14:paraId="417DA5AE" w14:textId="77777777" w:rsidR="006C794D" w:rsidRDefault="00F262BF">
      <w:pPr>
        <w:pStyle w:val="Corpodeltesto40"/>
        <w:framePr w:w="10205" w:h="970" w:hRule="exact" w:wrap="none" w:vAnchor="page" w:hAnchor="page" w:x="1050" w:y="551"/>
        <w:shd w:val="clear" w:color="auto" w:fill="auto"/>
      </w:pPr>
      <w:r>
        <w:t>Parrocchia San marco Evangelista</w:t>
      </w:r>
    </w:p>
    <w:p w14:paraId="417DA5AF" w14:textId="77777777" w:rsidR="006C794D" w:rsidRDefault="00F262BF">
      <w:pPr>
        <w:pStyle w:val="Corpodeltesto0"/>
        <w:framePr w:w="10205" w:h="970" w:hRule="exact" w:wrap="none" w:vAnchor="page" w:hAnchor="page" w:x="1050" w:y="551"/>
        <w:shd w:val="clear" w:color="auto" w:fill="auto"/>
        <w:spacing w:after="0" w:line="240" w:lineRule="auto"/>
        <w:jc w:val="center"/>
      </w:pPr>
      <w:r>
        <w:t>Via Maddalena 86 - 66054 VASTO</w:t>
      </w:r>
    </w:p>
    <w:p w14:paraId="417DA5B0" w14:textId="67BEECAC" w:rsidR="006C794D" w:rsidRDefault="000A6C3A">
      <w:pPr>
        <w:pStyle w:val="Corpodeltesto30"/>
        <w:framePr w:w="10205" w:h="970" w:hRule="exact" w:wrap="none" w:vAnchor="page" w:hAnchor="page" w:x="1050" w:y="551"/>
        <w:shd w:val="clear" w:color="auto" w:fill="auto"/>
        <w:spacing w:after="0"/>
      </w:pPr>
      <w:r>
        <w:t>vastosanmarco@gmail.com</w:t>
      </w:r>
    </w:p>
    <w:p w14:paraId="417DA5B1" w14:textId="77777777" w:rsidR="006C794D" w:rsidRDefault="00F262BF">
      <w:pPr>
        <w:pStyle w:val="Corpodeltesto20"/>
        <w:framePr w:w="10205" w:h="12211" w:hRule="exact" w:wrap="none" w:vAnchor="page" w:hAnchor="page" w:x="1050" w:y="2140"/>
        <w:shd w:val="clear" w:color="auto" w:fill="auto"/>
        <w:spacing w:after="0"/>
      </w:pPr>
      <w:r>
        <w:rPr>
          <w:i w:val="0"/>
          <w:iCs w:val="0"/>
        </w:rPr>
        <w:t>INFORMATIVA E CONSENSO AI FINI PRIVACY E RISERVATEZZA</w:t>
      </w:r>
    </w:p>
    <w:p w14:paraId="417DA5B2" w14:textId="0D0AFCC6" w:rsidR="006C794D" w:rsidRDefault="000A6C3A">
      <w:pPr>
        <w:pStyle w:val="Corpodeltesto20"/>
        <w:framePr w:w="10205" w:h="12211" w:hRule="exact" w:wrap="none" w:vAnchor="page" w:hAnchor="page" w:x="1050" w:y="2140"/>
        <w:shd w:val="clear" w:color="auto" w:fill="auto"/>
      </w:pPr>
      <w:r w:rsidRPr="000A6C3A">
        <w:rPr>
          <w:rFonts w:eastAsia="Arial"/>
          <w:i w:val="0"/>
          <w:iCs w:val="0"/>
          <w:sz w:val="20"/>
          <w:szCs w:val="20"/>
        </w:rPr>
        <w:t>Raccolta</w:t>
      </w:r>
      <w:r w:rsidR="00F262BF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="00F262BF">
        <w:t>dati per le attività di iniziazione cristiana e di oratorio</w:t>
      </w:r>
      <w:r w:rsidR="00F262BF">
        <w:br/>
        <w:t>peri ragazzi e</w:t>
      </w:r>
      <w:r w:rsidR="003510E8">
        <w:t xml:space="preserve"> </w:t>
      </w:r>
      <w:r w:rsidR="00F262BF">
        <w:t>gli adolescenti (art. I6</w:t>
      </w:r>
      <w:r>
        <w:rPr>
          <w:vertAlign w:val="subscript"/>
        </w:rPr>
        <w:t>,</w:t>
      </w:r>
      <w:r w:rsidR="00F262BF">
        <w:rPr>
          <w:rFonts w:ascii="Arial" w:eastAsia="Arial" w:hAnsi="Arial" w:cs="Arial"/>
          <w:i w:val="0"/>
          <w:iCs w:val="0"/>
          <w:sz w:val="20"/>
          <w:szCs w:val="20"/>
        </w:rPr>
        <w:t xml:space="preserve"> L. n. </w:t>
      </w:r>
      <w:r w:rsidR="00F262BF">
        <w:t>222/85)</w:t>
      </w:r>
      <w:r w:rsidR="00F262BF">
        <w:br/>
        <w:t>promosse dalla Parrocchia per l'anno pastorale 2020/2021.</w:t>
      </w:r>
    </w:p>
    <w:p w14:paraId="417DA5B3" w14:textId="77777777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</w:pPr>
      <w:r>
        <w:t>Gentili genitori.</w:t>
      </w:r>
    </w:p>
    <w:p w14:paraId="417DA5B4" w14:textId="06A8357C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</w:pPr>
      <w:r>
        <w:t xml:space="preserve">Iscrivendo vostro </w:t>
      </w:r>
      <w:r w:rsidR="000A6C3A">
        <w:t>figlio</w:t>
      </w:r>
      <w:r>
        <w:t xml:space="preserve">/a alle </w:t>
      </w:r>
      <w:r w:rsidR="000A6C3A">
        <w:t>attività</w:t>
      </w:r>
      <w:r>
        <w:t xml:space="preserve"> di catechismo ci avete fornito i suoi dati personali</w:t>
      </w:r>
      <w:r w:rsidR="000A6C3A">
        <w:t>.</w:t>
      </w:r>
    </w:p>
    <w:p w14:paraId="417DA5B5" w14:textId="1F542CF3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  <w:spacing w:line="264" w:lineRule="auto"/>
        <w:jc w:val="both"/>
        <w:rPr>
          <w:sz w:val="20"/>
          <w:szCs w:val="20"/>
        </w:rPr>
      </w:pPr>
      <w:r>
        <w:t xml:space="preserve">Vogliamo informarvi che i dati da voi forniti </w:t>
      </w:r>
      <w:r w:rsidR="000A6C3A">
        <w:t>e</w:t>
      </w:r>
      <w:r>
        <w:t xml:space="preserve"> i dati sanitari rilevati saranno trattati conformemente alle nonne del </w:t>
      </w:r>
      <w:r w:rsidR="000A6C3A">
        <w:t>De</w:t>
      </w:r>
      <w:r>
        <w:t>creto  Generale della C</w:t>
      </w:r>
      <w:r w:rsidR="000A6C3A">
        <w:t>E</w:t>
      </w:r>
      <w:r>
        <w:t>I “</w:t>
      </w:r>
      <w:r w:rsidR="000A6C3A">
        <w:t>Di</w:t>
      </w:r>
      <w:r>
        <w:t>sposizioni per la tutela del diritto alla buona fama e alla riservatezza dei da</w:t>
      </w:r>
      <w:r w:rsidR="000A6C3A">
        <w:t>t</w:t>
      </w:r>
      <w:r>
        <w:t xml:space="preserve">i relativi alle persone dei fedeli, degli enti ecclesiastici e delle aggregazioni laicali" del 24 maggio 2018 e al Rcg. </w:t>
      </w:r>
      <w:r w:rsidR="000A6C3A">
        <w:t xml:space="preserve">UE                            </w:t>
      </w:r>
      <w:r>
        <w:t>n. 20</w:t>
      </w:r>
      <w:r w:rsidR="000A6C3A">
        <w:t>1</w:t>
      </w:r>
      <w:r>
        <w:rPr>
          <w:rFonts w:ascii="Arial" w:eastAsia="Arial" w:hAnsi="Arial" w:cs="Arial"/>
          <w:sz w:val="20"/>
          <w:szCs w:val="20"/>
        </w:rPr>
        <w:t>6/679 (“</w:t>
      </w:r>
      <w:r w:rsidR="000A6C3A"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DPR</w:t>
      </w:r>
      <w:r w:rsidR="004F0098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).</w:t>
      </w:r>
    </w:p>
    <w:p w14:paraId="417DA5B6" w14:textId="5DB443F9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  <w:spacing w:line="259" w:lineRule="auto"/>
      </w:pPr>
      <w:r>
        <w:rPr>
          <w:rFonts w:ascii="Arial" w:eastAsia="Arial" w:hAnsi="Arial" w:cs="Arial"/>
          <w:sz w:val="20"/>
          <w:szCs w:val="20"/>
        </w:rPr>
        <w:t xml:space="preserve">Il titolare del trattamento dei </w:t>
      </w:r>
      <w:r>
        <w:t xml:space="preserve">dati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t xml:space="preserve">la Parrocchia stessa </w:t>
      </w:r>
      <w:r>
        <w:rPr>
          <w:rFonts w:ascii="Arial" w:eastAsia="Arial" w:hAnsi="Arial" w:cs="Arial"/>
          <w:sz w:val="20"/>
          <w:szCs w:val="20"/>
        </w:rPr>
        <w:t xml:space="preserve">con </w:t>
      </w:r>
      <w:r>
        <w:t xml:space="preserve">sede </w:t>
      </w:r>
      <w:r w:rsidR="000A6C3A">
        <w:t>i</w:t>
      </w:r>
      <w:r>
        <w:t xml:space="preserve">n Vasto, via Maddalena 86, </w:t>
      </w:r>
      <w:r w:rsidR="000A6C3A">
        <w:t xml:space="preserve">                                     </w:t>
      </w:r>
      <w:r>
        <w:t>e</w:t>
      </w:r>
      <w:r w:rsidR="000A6C3A">
        <w:t>-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mail</w:t>
      </w:r>
      <w:r w:rsidR="000A6C3A">
        <w:rPr>
          <w:rFonts w:ascii="Arial" w:eastAsia="Arial" w:hAnsi="Arial" w:cs="Arial"/>
          <w:sz w:val="20"/>
          <w:szCs w:val="20"/>
        </w:rPr>
        <w:t xml:space="preserve">: </w:t>
      </w:r>
      <w:r>
        <w:t>vas</w:t>
      </w:r>
      <w:r w:rsidR="000A6C3A">
        <w:t>t</w:t>
      </w:r>
      <w:r>
        <w:t>osanmarco</w:t>
      </w:r>
      <w:r w:rsidR="000A6C3A">
        <w:t>@</w:t>
      </w:r>
      <w:r w:rsidR="00BB2C6B">
        <w:t>gmail</w:t>
      </w:r>
      <w:r>
        <w:t>.com.</w:t>
      </w:r>
    </w:p>
    <w:p w14:paraId="417DA5B7" w14:textId="0DA74FBD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  <w:spacing w:line="264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La base giuridica del trattamento </w:t>
      </w:r>
      <w:r>
        <w:t xml:space="preserve">è costituita dal legittimo interesse pastorale della </w:t>
      </w:r>
      <w:r w:rsidR="000A6C3A">
        <w:t>Chiesa</w:t>
      </w:r>
      <w:r>
        <w:t xml:space="preserve"> riconosciuto dalla legge </w:t>
      </w:r>
      <w:r w:rsidR="000A6C3A">
        <w:t xml:space="preserve"> n.</w:t>
      </w:r>
      <w:r>
        <w:t xml:space="preserve"> 121 del 25 marzo 1985 dalla necessità del </w:t>
      </w:r>
      <w:r w:rsidR="000A6C3A">
        <w:t>T</w:t>
      </w:r>
      <w:r>
        <w:t>itolare del trattamento di assolvere gli obblighi in materia di sicurezza e protezione sociale, nell</w:t>
      </w:r>
      <w:r w:rsidR="000A6C3A">
        <w:t>’</w:t>
      </w:r>
      <w:r>
        <w:t>ambì</w:t>
      </w:r>
      <w:r w:rsidR="000A6C3A">
        <w:t>t</w:t>
      </w:r>
      <w:r>
        <w:t>o dell</w:t>
      </w:r>
      <w:r w:rsidR="000A6C3A">
        <w:t>’</w:t>
      </w:r>
      <w:r>
        <w:t>i</w:t>
      </w:r>
      <w:r w:rsidR="000A6C3A">
        <w:t>m</w:t>
      </w:r>
      <w:r>
        <w:t>plemen</w:t>
      </w:r>
      <w:r w:rsidR="000A6C3A">
        <w:t>tazione</w:t>
      </w:r>
      <w:r>
        <w:t xml:space="preserve"> dei protocolli di sicurezza a</w:t>
      </w:r>
      <w:r w:rsidR="000A6C3A">
        <w:t>nti-</w:t>
      </w:r>
      <w:r>
        <w:t>Contagio stabiliti dalla normativa nazionale e regionale [e dalle indicazioni della Diocesi di Chieti-Vasto|.</w:t>
      </w:r>
    </w:p>
    <w:p w14:paraId="417DA5B8" w14:textId="4223711A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  <w:spacing w:line="252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La finalità </w:t>
      </w:r>
      <w:r>
        <w:t>con cui tratteremo i dati di vostro figlio è di tipo pastorale. Vi potremo quindi tenere informati sulle nostre iniziative in ambito pastorale.</w:t>
      </w:r>
    </w:p>
    <w:p w14:paraId="417DA5B9" w14:textId="18DAED10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  <w:spacing w:line="254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La finalità con cui trattiamo i dati sanitari </w:t>
      </w:r>
      <w:r>
        <w:t>relativi a sintomi influenzali è il contrasto e contenimento della diffusione del virus COVID- 19 nei locali parrocchiali.</w:t>
      </w:r>
    </w:p>
    <w:p w14:paraId="417DA5BA" w14:textId="41E8A82F" w:rsidR="006C794D" w:rsidRDefault="00F262BF">
      <w:pPr>
        <w:pStyle w:val="Corpodeltesto0"/>
        <w:framePr w:w="10205" w:h="12211" w:hRule="exact" w:wrap="none" w:vAnchor="page" w:hAnchor="page" w:x="1050" w:y="2140"/>
        <w:numPr>
          <w:ilvl w:val="0"/>
          <w:numId w:val="1"/>
        </w:numPr>
        <w:shd w:val="clear" w:color="auto" w:fill="auto"/>
        <w:tabs>
          <w:tab w:val="left" w:pos="222"/>
        </w:tabs>
        <w:jc w:val="both"/>
      </w:pPr>
      <w:r>
        <w:t>dati di vostro figlio potranno essere trattati soltanto da soggetti espressamente autorizzati dalla Parrocchia. I dati vostri e di vostro figlio non verranno diffusi né comunicati a terzi senza il vostro consenso, Solo nei casi c nei limiti previsti dall’ordinamento civile e canonico potranno essere comunicati ad altri soggetti.</w:t>
      </w:r>
    </w:p>
    <w:p w14:paraId="417DA5BB" w14:textId="3F7AA39C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  <w:spacing w:line="264" w:lineRule="auto"/>
        <w:jc w:val="both"/>
      </w:pPr>
      <w:r>
        <w:t>Eventuali dati relativi alla salute di vostro/a figlio da voi forniti saranno trattati esclusivamente con il vostro consenso, che potrete revocare quando vorrete senza però pregiudicare il precedente trattamento di questi dati.</w:t>
      </w:r>
    </w:p>
    <w:p w14:paraId="417DA5BC" w14:textId="3B94653E" w:rsidR="006C794D" w:rsidRDefault="00F262BF">
      <w:pPr>
        <w:pStyle w:val="Corpodeltesto0"/>
        <w:framePr w:w="10205" w:h="12211" w:hRule="exact" w:wrap="none" w:vAnchor="page" w:hAnchor="page" w:x="1050" w:y="2140"/>
        <w:numPr>
          <w:ilvl w:val="0"/>
          <w:numId w:val="1"/>
        </w:numPr>
        <w:shd w:val="clear" w:color="auto" w:fill="auto"/>
        <w:tabs>
          <w:tab w:val="left" w:pos="294"/>
        </w:tabs>
        <w:spacing w:line="264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conferimento dei dati </w:t>
      </w:r>
      <w:r>
        <w:t xml:space="preserve">è </w:t>
      </w:r>
      <w:r>
        <w:rPr>
          <w:rFonts w:ascii="Arial" w:eastAsia="Arial" w:hAnsi="Arial" w:cs="Arial"/>
          <w:sz w:val="20"/>
          <w:szCs w:val="20"/>
        </w:rPr>
        <w:t xml:space="preserve">facoltativo, </w:t>
      </w:r>
      <w:r>
        <w:t>tuttavia l'eventuale mancato conferimento dei dati relativi a vostro figlio/a porterà all’impossibilità per lui/lei di essere iscritto/a ai percorsi educativi della Parrocchia,</w:t>
      </w:r>
    </w:p>
    <w:p w14:paraId="417DA5BD" w14:textId="12CF686D" w:rsidR="006C794D" w:rsidRDefault="00F262BF">
      <w:pPr>
        <w:pStyle w:val="Corpodeltesto0"/>
        <w:framePr w:w="10205" w:h="12211" w:hRule="exact" w:wrap="none" w:vAnchor="page" w:hAnchor="page" w:x="1050" w:y="2140"/>
        <w:shd w:val="clear" w:color="auto" w:fill="auto"/>
        <w:spacing w:after="0" w:line="259" w:lineRule="auto"/>
        <w:jc w:val="both"/>
      </w:pPr>
      <w:r>
        <w:t>In ogni momento potrete esercitare i diritti contemplati dalle normative vigenti in tema di Protezione dei dati personali, più specificamente il diritto all'accesso ai dati personali da voi forniti, la rettifica o cancellazione degli stessi, la limitazione del trattamento o l’opposizione al trattamento stesso, il diritto al reclamo presso una autorità di controllo.</w:t>
      </w:r>
    </w:p>
    <w:p w14:paraId="417DA5BE" w14:textId="77777777" w:rsidR="006C794D" w:rsidRDefault="006C794D">
      <w:pPr>
        <w:spacing w:line="1" w:lineRule="exact"/>
      </w:pPr>
    </w:p>
    <w:sectPr w:rsidR="006C79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AA65F" w14:textId="77777777" w:rsidR="005D223D" w:rsidRDefault="005D223D">
      <w:r>
        <w:separator/>
      </w:r>
    </w:p>
  </w:endnote>
  <w:endnote w:type="continuationSeparator" w:id="0">
    <w:p w14:paraId="738C3590" w14:textId="77777777" w:rsidR="005D223D" w:rsidRDefault="005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80AF5" w14:textId="77777777" w:rsidR="005D223D" w:rsidRDefault="005D223D"/>
  </w:footnote>
  <w:footnote w:type="continuationSeparator" w:id="0">
    <w:p w14:paraId="4F0F7C57" w14:textId="77777777" w:rsidR="005D223D" w:rsidRDefault="005D22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3F8"/>
    <w:multiLevelType w:val="multilevel"/>
    <w:tmpl w:val="FC2AA4DE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4D"/>
    <w:rsid w:val="000A6C3A"/>
    <w:rsid w:val="003510E8"/>
    <w:rsid w:val="00405AB9"/>
    <w:rsid w:val="004F0098"/>
    <w:rsid w:val="005D223D"/>
    <w:rsid w:val="006C794D"/>
    <w:rsid w:val="00BB2C6B"/>
    <w:rsid w:val="00F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5AD"/>
  <w15:docId w15:val="{9722BEFA-2102-4CBE-AC41-49F0EF0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jc w:val="center"/>
    </w:pPr>
    <w:rPr>
      <w:rFonts w:ascii="Arial" w:eastAsia="Arial" w:hAnsi="Arial" w:cs="Arial"/>
      <w:smallCaps/>
      <w:sz w:val="32"/>
      <w:szCs w:val="32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640"/>
      <w:jc w:val="center"/>
    </w:pPr>
    <w:rPr>
      <w:rFonts w:ascii="Arial" w:eastAsia="Arial" w:hAnsi="Arial" w:cs="Arial"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580" w:line="264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tommasi</cp:lastModifiedBy>
  <cp:revision>5</cp:revision>
  <dcterms:created xsi:type="dcterms:W3CDTF">2020-11-06T10:17:00Z</dcterms:created>
  <dcterms:modified xsi:type="dcterms:W3CDTF">2020-11-07T08:47:00Z</dcterms:modified>
</cp:coreProperties>
</file>